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EA3F" w14:textId="77777777" w:rsidR="000B18F8" w:rsidRPr="001E7EE3" w:rsidRDefault="000B18F8" w:rsidP="000B18F8">
      <w:pPr>
        <w:pStyle w:val="BasicParagraph"/>
        <w:suppressAutoHyphens/>
        <w:rPr>
          <w:rFonts w:ascii="VAGRounded-Bold" w:hAnsi="VAGRounded-Bold" w:cs="VAGRounded-Bold"/>
          <w:b/>
          <w:bCs/>
          <w:color w:val="00ADEF"/>
          <w:sz w:val="48"/>
          <w:szCs w:val="48"/>
        </w:rPr>
      </w:pPr>
      <w:r w:rsidRPr="001E7EE3">
        <w:rPr>
          <w:rFonts w:ascii="VAGRounded-Bold" w:hAnsi="VAGRounded-Bold" w:cs="VAGRounded-Bold"/>
          <w:b/>
          <w:bCs/>
          <w:color w:val="00ADEF"/>
          <w:sz w:val="48"/>
          <w:szCs w:val="48"/>
        </w:rPr>
        <w:t>Complaints, Confidentiality and Information Sharing</w:t>
      </w:r>
    </w:p>
    <w:p w14:paraId="4B833366" w14:textId="7C5D22AA" w:rsidR="000B18F8" w:rsidRPr="000B18F8" w:rsidRDefault="000B18F8" w:rsidP="000B18F8">
      <w:pPr>
        <w:widowControl w:val="0"/>
        <w:suppressAutoHyphens/>
        <w:autoSpaceDE w:val="0"/>
        <w:autoSpaceDN w:val="0"/>
        <w:adjustRightInd w:val="0"/>
        <w:spacing w:before="283" w:after="170" w:line="288" w:lineRule="auto"/>
        <w:textAlignment w:val="center"/>
        <w:rPr>
          <w:rFonts w:ascii="VAGRounded-Bold" w:hAnsi="VAGRounded-Bold" w:cs="VAGRounded-Bold"/>
          <w:b/>
          <w:bCs/>
          <w:color w:val="00ADEF"/>
          <w:sz w:val="38"/>
          <w:szCs w:val="38"/>
          <w:lang w:val="en-GB"/>
        </w:rPr>
      </w:pPr>
      <w:r w:rsidRPr="000B18F8">
        <w:rPr>
          <w:rFonts w:ascii="VAGRounded-Bold" w:hAnsi="VAGRounded-Bold" w:cs="VAGRounded-Bold"/>
          <w:b/>
          <w:bCs/>
          <w:color w:val="00ADEF"/>
          <w:sz w:val="38"/>
          <w:szCs w:val="38"/>
          <w:lang w:val="en-GB"/>
        </w:rPr>
        <w:t>Confidentiality and Information Sharing Policy</w:t>
      </w:r>
      <w:r w:rsidR="0032196B">
        <w:rPr>
          <w:rFonts w:ascii="VAGRounded-Bold" w:hAnsi="VAGRounded-Bold" w:cs="VAGRounded-Bold"/>
          <w:b/>
          <w:bCs/>
          <w:color w:val="00ADEF"/>
          <w:sz w:val="38"/>
          <w:szCs w:val="38"/>
          <w:lang w:val="en-GB"/>
        </w:rPr>
        <w:t xml:space="preserve"> for Able2B</w:t>
      </w:r>
    </w:p>
    <w:p w14:paraId="0357B8F5" w14:textId="77777777" w:rsidR="000B18F8" w:rsidRPr="000B18F8" w:rsidRDefault="000B18F8" w:rsidP="000B18F8">
      <w:pPr>
        <w:widowControl w:val="0"/>
        <w:suppressAutoHyphens/>
        <w:autoSpaceDE w:val="0"/>
        <w:autoSpaceDN w:val="0"/>
        <w:adjustRightInd w:val="0"/>
        <w:spacing w:line="288" w:lineRule="auto"/>
        <w:ind w:left="340" w:hanging="340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Regular" w:hAnsi="MyriadPro-Regular" w:cs="MyriadPro-Regular"/>
          <w:color w:val="00ADEF"/>
          <w:lang w:val="en-GB"/>
        </w:rPr>
        <w:t>•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  <w:t>In general, all personal information will be treated as confidential</w:t>
      </w:r>
    </w:p>
    <w:p w14:paraId="575F4DDE" w14:textId="77777777" w:rsidR="000B18F8" w:rsidRPr="000B18F8" w:rsidRDefault="000B18F8" w:rsidP="000B18F8">
      <w:pPr>
        <w:widowControl w:val="0"/>
        <w:suppressAutoHyphens/>
        <w:autoSpaceDE w:val="0"/>
        <w:autoSpaceDN w:val="0"/>
        <w:adjustRightInd w:val="0"/>
        <w:spacing w:line="288" w:lineRule="auto"/>
        <w:ind w:left="340" w:hanging="340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Regular" w:hAnsi="MyriadPro-Regular" w:cs="MyriadPro-Regular"/>
          <w:color w:val="00ADEF"/>
          <w:lang w:val="en-GB"/>
        </w:rPr>
        <w:t>•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  <w:t>The welfare of the child is always the priority</w:t>
      </w:r>
    </w:p>
    <w:p w14:paraId="7E3B26B2" w14:textId="77777777" w:rsidR="000B18F8" w:rsidRPr="000B18F8" w:rsidRDefault="000B18F8" w:rsidP="000B18F8">
      <w:pPr>
        <w:widowControl w:val="0"/>
        <w:suppressAutoHyphens/>
        <w:autoSpaceDE w:val="0"/>
        <w:autoSpaceDN w:val="0"/>
        <w:adjustRightInd w:val="0"/>
        <w:spacing w:line="288" w:lineRule="auto"/>
        <w:ind w:left="340" w:hanging="340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Regular" w:hAnsi="MyriadPro-Regular" w:cs="MyriadPro-Regular"/>
          <w:color w:val="00ADEF"/>
          <w:lang w:val="en-GB"/>
        </w:rPr>
        <w:t>•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  <w:t>Confidential information may be disclosed to Children’s Services or the Police if a child’s health and welfare needs protecting, or when a crime has, or may be, committed</w:t>
      </w:r>
    </w:p>
    <w:p w14:paraId="3E486DD4" w14:textId="77777777" w:rsidR="000B18F8" w:rsidRPr="000B18F8" w:rsidRDefault="000B18F8" w:rsidP="000B18F8">
      <w:pPr>
        <w:widowControl w:val="0"/>
        <w:suppressAutoHyphens/>
        <w:autoSpaceDE w:val="0"/>
        <w:autoSpaceDN w:val="0"/>
        <w:adjustRightInd w:val="0"/>
        <w:spacing w:line="288" w:lineRule="auto"/>
        <w:ind w:left="340" w:hanging="340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Regular" w:hAnsi="MyriadPro-Regular" w:cs="MyriadPro-Regular"/>
          <w:color w:val="00ADEF"/>
          <w:lang w:val="en-GB"/>
        </w:rPr>
        <w:t>•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  <w:t>In cases of medical or other sensitive information being held, members of the group will only be informed on the ‘need to know’ basis</w:t>
      </w:r>
    </w:p>
    <w:p w14:paraId="7BAA3EE5" w14:textId="77777777" w:rsidR="000B18F8" w:rsidRPr="000B18F8" w:rsidRDefault="000B18F8" w:rsidP="000B18F8">
      <w:pPr>
        <w:widowControl w:val="0"/>
        <w:suppressAutoHyphens/>
        <w:autoSpaceDE w:val="0"/>
        <w:autoSpaceDN w:val="0"/>
        <w:adjustRightInd w:val="0"/>
        <w:spacing w:line="288" w:lineRule="auto"/>
        <w:ind w:left="340" w:hanging="340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Regular" w:hAnsi="MyriadPro-Regular" w:cs="MyriadPro-Regular"/>
          <w:color w:val="00ADEF"/>
          <w:lang w:val="en-GB"/>
        </w:rPr>
        <w:t>•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  <w:t>If there are concerns about the welfare of a child or young person it is important for everyone to understand that they may not promise confidentiality</w:t>
      </w:r>
    </w:p>
    <w:p w14:paraId="4D3BD213" w14:textId="2BA064F8" w:rsidR="000B18F8" w:rsidRPr="000B18F8" w:rsidRDefault="000B18F8" w:rsidP="000B18F8">
      <w:pPr>
        <w:widowControl w:val="0"/>
        <w:suppressAutoHyphens/>
        <w:autoSpaceDE w:val="0"/>
        <w:autoSpaceDN w:val="0"/>
        <w:adjustRightInd w:val="0"/>
        <w:spacing w:after="510" w:line="288" w:lineRule="auto"/>
        <w:ind w:left="340" w:hanging="340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Regular" w:hAnsi="MyriadPro-Regular" w:cs="MyriadPro-Regular"/>
          <w:color w:val="00ADEF"/>
          <w:lang w:val="en-GB"/>
        </w:rPr>
        <w:t>•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  <w:t xml:space="preserve">Information is kept in a locked drawer </w:t>
      </w:r>
      <w:r w:rsidR="00B017E8">
        <w:rPr>
          <w:rFonts w:ascii="MyriadPro-Regular" w:hAnsi="MyriadPro-Regular" w:cs="MyriadPro-Regular"/>
          <w:color w:val="000000"/>
          <w:lang w:val="en-GB"/>
        </w:rPr>
        <w:t xml:space="preserve">in a filing </w:t>
      </w:r>
      <w:r w:rsidRPr="000B18F8">
        <w:rPr>
          <w:rFonts w:ascii="MyriadPro-Regular" w:hAnsi="MyriadPro-Regular" w:cs="MyriadPro-Regular"/>
          <w:color w:val="000000"/>
          <w:lang w:val="en-GB"/>
        </w:rPr>
        <w:t xml:space="preserve">cabinet, which is </w:t>
      </w:r>
      <w:r w:rsidR="002B414B">
        <w:rPr>
          <w:rFonts w:ascii="MyriadPro-Regular" w:hAnsi="MyriadPro-Regular" w:cs="MyriadPro-Regular"/>
          <w:color w:val="000000"/>
          <w:lang w:val="en-GB"/>
        </w:rPr>
        <w:t xml:space="preserve">located </w:t>
      </w:r>
      <w:r w:rsidR="00AB5BEB">
        <w:rPr>
          <w:rFonts w:ascii="MyriadPro-Regular" w:hAnsi="MyriadPro-Regular" w:cs="MyriadPro-Regular"/>
          <w:color w:val="000000"/>
          <w:lang w:val="en-GB"/>
        </w:rPr>
        <w:t>withi</w:t>
      </w:r>
      <w:r w:rsidR="002B414B">
        <w:rPr>
          <w:rFonts w:ascii="MyriadPro-Regular" w:hAnsi="MyriadPro-Regular" w:cs="MyriadPro-Regular"/>
          <w:color w:val="000000"/>
          <w:lang w:val="en-GB"/>
        </w:rPr>
        <w:t>n the Able2B office area</w:t>
      </w:r>
      <w:r w:rsidR="000C1394">
        <w:rPr>
          <w:rFonts w:ascii="MyriadPro-Regular" w:hAnsi="MyriadPro-Regular" w:cs="MyriadPro-Regular"/>
          <w:color w:val="000000"/>
          <w:lang w:val="en-GB"/>
        </w:rPr>
        <w:t xml:space="preserve"> </w:t>
      </w:r>
      <w:r w:rsidR="00AB5BEB">
        <w:rPr>
          <w:rFonts w:ascii="MyriadPro-Regular" w:hAnsi="MyriadPro-Regular" w:cs="MyriadPro-Regular"/>
          <w:color w:val="000000"/>
          <w:lang w:val="en-GB"/>
        </w:rPr>
        <w:t xml:space="preserve">at </w:t>
      </w:r>
      <w:r w:rsidR="000C1394">
        <w:rPr>
          <w:rFonts w:ascii="MyriadPro-Regular" w:hAnsi="MyriadPro-Regular" w:cs="MyriadPro-Regular"/>
          <w:color w:val="000000"/>
          <w:lang w:val="en-GB"/>
        </w:rPr>
        <w:t>the Able2B gym</w:t>
      </w:r>
      <w:r w:rsidRPr="000B18F8">
        <w:rPr>
          <w:rFonts w:ascii="MyriadPro-Regular" w:hAnsi="MyriadPro-Regular" w:cs="MyriadPro-Regular"/>
          <w:color w:val="000000"/>
          <w:lang w:val="en-GB"/>
        </w:rPr>
        <w:t>.</w:t>
      </w:r>
      <w:r w:rsidR="000C1394">
        <w:rPr>
          <w:rFonts w:ascii="MyriadPro-Regular" w:hAnsi="MyriadPro-Regular" w:cs="MyriadPro-Regular"/>
          <w:color w:val="000000"/>
          <w:lang w:val="en-GB"/>
        </w:rPr>
        <w:t xml:space="preserve"> </w:t>
      </w:r>
      <w:r w:rsidR="00AB5BEB">
        <w:rPr>
          <w:rFonts w:ascii="MyriadPro-Regular" w:hAnsi="MyriadPro-Regular" w:cs="MyriadPro-Regular"/>
          <w:color w:val="000000"/>
          <w:lang w:val="en-GB"/>
        </w:rPr>
        <w:t>The</w:t>
      </w:r>
      <w:r w:rsidR="00B860F6">
        <w:rPr>
          <w:rFonts w:ascii="MyriadPro-Regular" w:hAnsi="MyriadPro-Regular" w:cs="MyriadPro-Regular"/>
          <w:color w:val="000000"/>
          <w:lang w:val="en-GB"/>
        </w:rPr>
        <w:t xml:space="preserve"> Able2B</w:t>
      </w:r>
      <w:r w:rsidR="00AB5BEB">
        <w:rPr>
          <w:rFonts w:ascii="MyriadPro-Regular" w:hAnsi="MyriadPro-Regular" w:cs="MyriadPro-Regular"/>
          <w:color w:val="000000"/>
          <w:lang w:val="en-GB"/>
        </w:rPr>
        <w:t xml:space="preserve"> gym bui</w:t>
      </w:r>
      <w:r w:rsidR="000F209F">
        <w:rPr>
          <w:rFonts w:ascii="MyriadPro-Regular" w:hAnsi="MyriadPro-Regular" w:cs="MyriadPro-Regular"/>
          <w:color w:val="000000"/>
          <w:lang w:val="en-GB"/>
        </w:rPr>
        <w:t>l</w:t>
      </w:r>
      <w:r w:rsidR="00AB5BEB">
        <w:rPr>
          <w:rFonts w:ascii="MyriadPro-Regular" w:hAnsi="MyriadPro-Regular" w:cs="MyriadPro-Regular"/>
          <w:color w:val="000000"/>
          <w:lang w:val="en-GB"/>
        </w:rPr>
        <w:t xml:space="preserve">ding is </w:t>
      </w:r>
      <w:r w:rsidR="000F209F">
        <w:rPr>
          <w:rFonts w:ascii="MyriadPro-Regular" w:hAnsi="MyriadPro-Regular" w:cs="MyriadPro-Regular"/>
          <w:color w:val="000000"/>
          <w:lang w:val="en-GB"/>
        </w:rPr>
        <w:t>locked securely when closed.</w:t>
      </w:r>
    </w:p>
    <w:p w14:paraId="0AF6F88D" w14:textId="77777777" w:rsidR="000B18F8" w:rsidRPr="000B18F8" w:rsidRDefault="000B18F8" w:rsidP="000B18F8">
      <w:pPr>
        <w:widowControl w:val="0"/>
        <w:tabs>
          <w:tab w:val="right" w:leader="dot" w:pos="8520"/>
        </w:tabs>
        <w:suppressAutoHyphens/>
        <w:autoSpaceDE w:val="0"/>
        <w:autoSpaceDN w:val="0"/>
        <w:adjustRightInd w:val="0"/>
        <w:spacing w:after="397" w:line="288" w:lineRule="auto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Bold" w:hAnsi="MyriadPro-Bold" w:cs="MyriadPro-Bold"/>
          <w:b/>
          <w:bCs/>
          <w:color w:val="000000"/>
          <w:lang w:val="en-GB"/>
        </w:rPr>
        <w:t>Name:</w:t>
      </w:r>
      <w:r w:rsidRPr="000B18F8">
        <w:rPr>
          <w:rFonts w:ascii="MyriadPro-Regular" w:hAnsi="MyriadPro-Regular" w:cs="MyriadPro-Regular"/>
          <w:color w:val="000000"/>
          <w:lang w:val="en-GB"/>
        </w:rPr>
        <w:t xml:space="preserve">  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</w:r>
    </w:p>
    <w:p w14:paraId="3FA9DDF0" w14:textId="77777777" w:rsidR="000B18F8" w:rsidRPr="000B18F8" w:rsidRDefault="000B18F8" w:rsidP="000B18F8">
      <w:pPr>
        <w:widowControl w:val="0"/>
        <w:tabs>
          <w:tab w:val="right" w:leader="dot" w:pos="8520"/>
        </w:tabs>
        <w:suppressAutoHyphens/>
        <w:autoSpaceDE w:val="0"/>
        <w:autoSpaceDN w:val="0"/>
        <w:adjustRightInd w:val="0"/>
        <w:spacing w:after="397" w:line="288" w:lineRule="auto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Bold" w:hAnsi="MyriadPro-Bold" w:cs="MyriadPro-Bold"/>
          <w:b/>
          <w:bCs/>
          <w:color w:val="000000"/>
          <w:lang w:val="en-GB"/>
        </w:rPr>
        <w:t>Signed:</w:t>
      </w:r>
      <w:r w:rsidRPr="000B18F8">
        <w:rPr>
          <w:rFonts w:ascii="MyriadPro-Regular" w:hAnsi="MyriadPro-Regular" w:cs="MyriadPro-Regular"/>
          <w:color w:val="000000"/>
          <w:lang w:val="en-GB"/>
        </w:rPr>
        <w:t xml:space="preserve">  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</w:r>
    </w:p>
    <w:p w14:paraId="72B41A2C" w14:textId="77777777" w:rsidR="000B18F8" w:rsidRPr="000B18F8" w:rsidRDefault="000B18F8" w:rsidP="000B18F8">
      <w:pPr>
        <w:widowControl w:val="0"/>
        <w:tabs>
          <w:tab w:val="right" w:leader="dot" w:pos="8520"/>
        </w:tabs>
        <w:suppressAutoHyphens/>
        <w:autoSpaceDE w:val="0"/>
        <w:autoSpaceDN w:val="0"/>
        <w:adjustRightInd w:val="0"/>
        <w:spacing w:after="397" w:line="288" w:lineRule="auto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Bold" w:hAnsi="MyriadPro-Bold" w:cs="MyriadPro-Bold"/>
          <w:b/>
          <w:bCs/>
          <w:color w:val="000000"/>
          <w:lang w:val="en-GB"/>
        </w:rPr>
        <w:t>Organisation:</w:t>
      </w:r>
      <w:r w:rsidRPr="000B18F8">
        <w:rPr>
          <w:rFonts w:ascii="MyriadPro-Regular" w:hAnsi="MyriadPro-Regular" w:cs="MyriadPro-Regular"/>
          <w:color w:val="000000"/>
          <w:lang w:val="en-GB"/>
        </w:rPr>
        <w:t xml:space="preserve">  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</w:r>
    </w:p>
    <w:p w14:paraId="025D0FF6" w14:textId="77777777" w:rsidR="000B18F8" w:rsidRPr="000B18F8" w:rsidRDefault="000B18F8" w:rsidP="000B18F8">
      <w:pPr>
        <w:widowControl w:val="0"/>
        <w:tabs>
          <w:tab w:val="right" w:leader="dot" w:pos="8520"/>
        </w:tabs>
        <w:suppressAutoHyphens/>
        <w:autoSpaceDE w:val="0"/>
        <w:autoSpaceDN w:val="0"/>
        <w:adjustRightInd w:val="0"/>
        <w:spacing w:after="397" w:line="288" w:lineRule="auto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Bold" w:hAnsi="MyriadPro-Bold" w:cs="MyriadPro-Bold"/>
          <w:b/>
          <w:bCs/>
          <w:color w:val="000000"/>
          <w:lang w:val="en-GB"/>
        </w:rPr>
        <w:t>Date:</w:t>
      </w:r>
      <w:r w:rsidRPr="000B18F8">
        <w:rPr>
          <w:rFonts w:ascii="MyriadPro-Regular" w:hAnsi="MyriadPro-Regular" w:cs="MyriadPro-Regular"/>
          <w:color w:val="000000"/>
          <w:lang w:val="en-GB"/>
        </w:rPr>
        <w:t xml:space="preserve">  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</w:r>
    </w:p>
    <w:p w14:paraId="4739FB27" w14:textId="77777777" w:rsidR="000B18F8" w:rsidRPr="000B18F8" w:rsidRDefault="000B18F8" w:rsidP="000B18F8">
      <w:pPr>
        <w:widowControl w:val="0"/>
        <w:tabs>
          <w:tab w:val="right" w:leader="dot" w:pos="8520"/>
        </w:tabs>
        <w:suppressAutoHyphens/>
        <w:autoSpaceDE w:val="0"/>
        <w:autoSpaceDN w:val="0"/>
        <w:adjustRightInd w:val="0"/>
        <w:spacing w:after="283" w:line="288" w:lineRule="auto"/>
        <w:textAlignment w:val="center"/>
        <w:rPr>
          <w:rFonts w:ascii="MyriadPro-Regular" w:hAnsi="MyriadPro-Regular" w:cs="MyriadPro-Regular"/>
          <w:color w:val="000000"/>
          <w:lang w:val="en-GB"/>
        </w:rPr>
      </w:pPr>
      <w:r w:rsidRPr="000B18F8">
        <w:rPr>
          <w:rFonts w:ascii="MyriadPro-Bold" w:hAnsi="MyriadPro-Bold" w:cs="MyriadPro-Bold"/>
          <w:b/>
          <w:bCs/>
          <w:color w:val="000000"/>
          <w:lang w:val="en-GB"/>
        </w:rPr>
        <w:t>Date for review:</w:t>
      </w:r>
      <w:r w:rsidRPr="000B18F8">
        <w:rPr>
          <w:rFonts w:ascii="MyriadPro-Regular" w:hAnsi="MyriadPro-Regular" w:cs="MyriadPro-Regular"/>
          <w:color w:val="000000"/>
          <w:lang w:val="en-GB"/>
        </w:rPr>
        <w:t xml:space="preserve">  </w:t>
      </w:r>
      <w:r w:rsidRPr="000B18F8">
        <w:rPr>
          <w:rFonts w:ascii="MyriadPro-Regular" w:hAnsi="MyriadPro-Regular" w:cs="MyriadPro-Regular"/>
          <w:color w:val="000000"/>
          <w:lang w:val="en-GB"/>
        </w:rPr>
        <w:tab/>
      </w:r>
    </w:p>
    <w:p w14:paraId="1664D626" w14:textId="77777777" w:rsidR="00036447" w:rsidRDefault="00036447"/>
    <w:sectPr w:rsidR="00036447" w:rsidSect="000364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F9"/>
    <w:rsid w:val="00036447"/>
    <w:rsid w:val="000B18F8"/>
    <w:rsid w:val="000C1394"/>
    <w:rsid w:val="000F209F"/>
    <w:rsid w:val="001E7EE3"/>
    <w:rsid w:val="002B414B"/>
    <w:rsid w:val="0032196B"/>
    <w:rsid w:val="00AB4561"/>
    <w:rsid w:val="00AB5BEB"/>
    <w:rsid w:val="00B017E8"/>
    <w:rsid w:val="00B860F6"/>
    <w:rsid w:val="00C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62F98"/>
  <w14:defaultImageDpi w14:val="300"/>
  <w15:docId w15:val="{287C821E-C049-4D65-9AAE-CE5D2666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B18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 Property Consultants Ltd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Blake</dc:creator>
  <cp:keywords/>
  <dc:description/>
  <cp:lastModifiedBy>Jill Lawson</cp:lastModifiedBy>
  <cp:revision>8</cp:revision>
  <dcterms:created xsi:type="dcterms:W3CDTF">2018-09-23T16:02:00Z</dcterms:created>
  <dcterms:modified xsi:type="dcterms:W3CDTF">2021-08-20T14:43:00Z</dcterms:modified>
</cp:coreProperties>
</file>